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03-06/2026/1392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Самара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17.04.2026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Самара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03-06/2026/1392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